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szakasz: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Kereskedelm</w:t>
      </w:r>
      <w:r w:rsidR="004C6783">
        <w:rPr>
          <w:rFonts w:ascii="Arial" w:hAnsi="Arial" w:cs="Arial"/>
          <w:sz w:val="18"/>
          <w:szCs w:val="18"/>
        </w:rPr>
        <w:t>i megnevezés:</w:t>
      </w:r>
      <w:r w:rsidR="004C6783">
        <w:rPr>
          <w:rFonts w:ascii="Arial" w:hAnsi="Arial" w:cs="Arial"/>
          <w:sz w:val="18"/>
          <w:szCs w:val="18"/>
        </w:rPr>
        <w:tab/>
      </w:r>
      <w:r w:rsidR="00063D14">
        <w:rPr>
          <w:rFonts w:ascii="Arial" w:hAnsi="Arial" w:cs="Arial"/>
          <w:sz w:val="18"/>
          <w:szCs w:val="18"/>
        </w:rPr>
        <w:t>OIL Canopus 10W/40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  <w:t>Szintetikus motorolaj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063D14" w:rsidRPr="00272B3B" w:rsidRDefault="003D1C03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bookmarkStart w:id="0" w:name="_GoBack"/>
      <w:bookmarkEnd w:id="0"/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063D14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063D14" w:rsidRPr="00272B3B" w:rsidRDefault="00063D14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063D14" w:rsidRDefault="00063D14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063D14" w:rsidRPr="00272B3B" w:rsidRDefault="00063D14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063D14" w:rsidRPr="00272B3B" w:rsidRDefault="00063D14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063D14" w:rsidRPr="00272B3B" w:rsidRDefault="00063D14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063D14" w:rsidRPr="00272B3B" w:rsidRDefault="00063D14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4C6783" w:rsidRPr="00390BC1" w:rsidRDefault="004C6783" w:rsidP="00063D14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Egyéb időben: </w:t>
      </w:r>
      <w:r w:rsidRPr="00390BC1">
        <w:rPr>
          <w:rFonts w:ascii="Arial" w:hAnsi="Arial" w:cs="Arial"/>
          <w:sz w:val="18"/>
          <w:szCs w:val="18"/>
        </w:rPr>
        <w:t>Egészségügyi Toxikológiai Tájékoztató Szolgálat (Tel: 80-201-199)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szakasz: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3332D" w:rsidRPr="00C74084" w:rsidRDefault="0053332D" w:rsidP="005333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53332D" w:rsidRDefault="0053332D" w:rsidP="0053332D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3332D" w:rsidRPr="00C74084" w:rsidRDefault="0053332D" w:rsidP="005333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8F0E8E" w:rsidRDefault="008F0E8E" w:rsidP="00BB2909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 w:rsidR="00C74084">
        <w:rPr>
          <w:rFonts w:ascii="Arial" w:hAnsi="Arial" w:cs="Arial"/>
          <w:sz w:val="18"/>
          <w:szCs w:val="18"/>
        </w:rPr>
        <w:tab/>
      </w:r>
      <w:r w:rsidR="00385B64">
        <w:rPr>
          <w:rFonts w:ascii="Arial" w:hAnsi="Arial" w:cs="Arial"/>
          <w:sz w:val="18"/>
          <w:szCs w:val="18"/>
        </w:rPr>
        <w:t xml:space="preserve">a vízfelszínen </w:t>
      </w:r>
      <w:r w:rsidR="00657A38">
        <w:rPr>
          <w:rFonts w:ascii="Arial" w:hAnsi="Arial" w:cs="Arial"/>
          <w:sz w:val="18"/>
          <w:szCs w:val="18"/>
        </w:rPr>
        <w:t>olajfilmet képez, ami meggátolhatja az élőlények oxigénhez jut</w:t>
      </w:r>
      <w:r w:rsidR="00657A38">
        <w:rPr>
          <w:rFonts w:ascii="Arial" w:hAnsi="Arial" w:cs="Arial"/>
          <w:sz w:val="18"/>
          <w:szCs w:val="18"/>
        </w:rPr>
        <w:t>á</w:t>
      </w:r>
      <w:r w:rsidR="00657A38"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 xml:space="preserve"> 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286F68" w:rsidRPr="00671559" w:rsidTr="00286F68">
        <w:tc>
          <w:tcPr>
            <w:tcW w:w="2487" w:type="dxa"/>
            <w:shd w:val="clear" w:color="auto" w:fill="auto"/>
          </w:tcPr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Párlatok, hidrogénnel kezelt nehéz p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a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raffinos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vagy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Kenőolajok (ásványolaj)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C20-C50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hidrogénnel kezelt semleges olaj alapú</w:t>
            </w:r>
          </w:p>
        </w:tc>
        <w:tc>
          <w:tcPr>
            <w:tcW w:w="2049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Reg. no: 01-2119484627-25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CAS: 72623-87-1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EINECS: 276-738-4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Reg. no: 01-2119474889-13</w:t>
            </w:r>
          </w:p>
        </w:tc>
        <w:tc>
          <w:tcPr>
            <w:tcW w:w="2127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375" w:type="dxa"/>
          </w:tcPr>
          <w:p w:rsidR="00286F68" w:rsidRPr="00286F68" w:rsidRDefault="005F12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 xml:space="preserve"> H304</w:t>
            </w:r>
          </w:p>
        </w:tc>
        <w:tc>
          <w:tcPr>
            <w:tcW w:w="1150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10-25%</w:t>
            </w:r>
          </w:p>
        </w:tc>
      </w:tr>
      <w:tr w:rsidR="002568E4" w:rsidRPr="00671559" w:rsidTr="00286F68">
        <w:tc>
          <w:tcPr>
            <w:tcW w:w="2487" w:type="dxa"/>
            <w:shd w:val="clear" w:color="auto" w:fill="auto"/>
          </w:tcPr>
          <w:p w:rsidR="002568E4" w:rsidRPr="00286F68" w:rsidRDefault="00286F68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Polyolefin polyamine succinimide polyol</w:t>
            </w:r>
          </w:p>
        </w:tc>
        <w:tc>
          <w:tcPr>
            <w:tcW w:w="2049" w:type="dxa"/>
            <w:shd w:val="clear" w:color="auto" w:fill="auto"/>
          </w:tcPr>
          <w:p w:rsidR="002568E4" w:rsidRPr="00286F68" w:rsidRDefault="00286F68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568E4" w:rsidRPr="00286F68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 xml:space="preserve">EINECS: 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265-157-1</w:t>
            </w:r>
          </w:p>
        </w:tc>
        <w:tc>
          <w:tcPr>
            <w:tcW w:w="2127" w:type="dxa"/>
            <w:shd w:val="clear" w:color="auto" w:fill="auto"/>
          </w:tcPr>
          <w:p w:rsidR="002568E4" w:rsidRPr="00286F68" w:rsidRDefault="005F12B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0F2F86" w:rsidRPr="00286F68" w:rsidRDefault="005F12B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 Chronic 4; H413</w:t>
            </w:r>
          </w:p>
        </w:tc>
        <w:tc>
          <w:tcPr>
            <w:tcW w:w="1150" w:type="dxa"/>
            <w:shd w:val="clear" w:color="auto" w:fill="auto"/>
          </w:tcPr>
          <w:p w:rsidR="002568E4" w:rsidRPr="00286F68" w:rsidRDefault="00286F68" w:rsidP="00E86384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1,5-3,0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C7985" w:rsidRPr="00CE2EEE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C7985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CC7985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74084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4.szakasz: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Elsősegélynyújtás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F775AD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4.1. Az elsősegély 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szakasz: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42B68" w:rsidRDefault="00A42B68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szakasz: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Szintetikus motorolaj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lastRenderedPageBreak/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-39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&gt;370°C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&gt;220°C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 xml:space="preserve"> 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877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 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 xml:space="preserve"> 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 xml:space="preserve"> -on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95</w:t>
      </w:r>
      <w:r w:rsidR="00281F92">
        <w:rPr>
          <w:rFonts w:ascii="Arial" w:hAnsi="Arial" w:cs="Arial"/>
          <w:sz w:val="18"/>
          <w:szCs w:val="18"/>
        </w:rPr>
        <w:t xml:space="preserve"> 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 xml:space="preserve"> -on</w:t>
      </w:r>
      <w:r>
        <w:rPr>
          <w:rFonts w:ascii="Arial" w:hAnsi="Arial" w:cs="Arial"/>
          <w:sz w:val="18"/>
          <w:szCs w:val="18"/>
        </w:rPr>
        <w:tab/>
        <w:t>13,9 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szakasz: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lastRenderedPageBreak/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szakasz: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15.1. Az adott keverékkel kapcsolatos biztonsági, egészségügyi és környezetvédelmi előírások / jogszabályok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>
        <w:rPr>
          <w:rFonts w:ascii="Arial" w:hAnsi="Arial" w:cs="Arial"/>
          <w:sz w:val="18"/>
          <w:szCs w:val="18"/>
        </w:rPr>
        <w:t>: 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662C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R53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A vízi környezetben hosszan tartó károsodást okozha</w:t>
      </w:r>
    </w:p>
    <w:p w:rsidR="004A70BE" w:rsidRPr="004A70BE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H304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Lenyelve és a légutakba kerülve halálos lehet.</w:t>
      </w:r>
    </w:p>
    <w:p w:rsidR="004A70BE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H413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943E4F" w:rsidRPr="00943E4F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0F2F86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Aquatic Chronic 4</w:t>
      </w:r>
      <w:r w:rsidR="000F2F86">
        <w:rPr>
          <w:rFonts w:ascii="Arial" w:hAnsi="Arial" w:cs="Arial"/>
          <w:sz w:val="18"/>
          <w:szCs w:val="18"/>
        </w:rPr>
        <w:t>:</w:t>
      </w:r>
      <w:r w:rsidR="000F2F86">
        <w:rPr>
          <w:rFonts w:ascii="Arial" w:hAnsi="Arial" w:cs="Arial"/>
          <w:sz w:val="18"/>
          <w:szCs w:val="18"/>
        </w:rPr>
        <w:tab/>
        <w:t xml:space="preserve">A vízi környezetre </w:t>
      </w:r>
      <w:r>
        <w:rPr>
          <w:rFonts w:ascii="Arial" w:hAnsi="Arial" w:cs="Arial"/>
          <w:sz w:val="18"/>
          <w:szCs w:val="18"/>
        </w:rPr>
        <w:t>veszélyes, krónikus 4</w:t>
      </w:r>
      <w:r w:rsidR="000F2F86">
        <w:rPr>
          <w:rFonts w:ascii="Arial" w:hAnsi="Arial" w:cs="Arial"/>
          <w:sz w:val="18"/>
          <w:szCs w:val="18"/>
        </w:rPr>
        <w:t>. kategória</w:t>
      </w:r>
    </w:p>
    <w:p w:rsidR="004A662C" w:rsidRDefault="004A662C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Asp. Tox. 1</w:t>
      </w:r>
      <w:r>
        <w:rPr>
          <w:rFonts w:ascii="Arial" w:hAnsi="Arial" w:cs="Arial"/>
          <w:sz w:val="18"/>
          <w:szCs w:val="18"/>
        </w:rPr>
        <w:tab/>
      </w:r>
      <w:r w:rsidR="00BF10EB">
        <w:rPr>
          <w:rFonts w:ascii="Arial" w:hAnsi="Arial" w:cs="Arial"/>
          <w:sz w:val="18"/>
          <w:szCs w:val="18"/>
        </w:rPr>
        <w:t>Aspirációs toxicitás 1.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 a legújabb adatokon alapulnak és megfelelnek a jelenleg érvényes veszélyes anyagokra és készí</w:t>
      </w:r>
      <w:r w:rsidRPr="00943E4F">
        <w:rPr>
          <w:rFonts w:ascii="Arial" w:hAnsi="Arial" w:cs="Arial"/>
          <w:sz w:val="18"/>
          <w:szCs w:val="18"/>
        </w:rPr>
        <w:t>t</w:t>
      </w:r>
      <w:r w:rsidRPr="00943E4F">
        <w:rPr>
          <w:rFonts w:ascii="Arial" w:hAnsi="Arial" w:cs="Arial"/>
          <w:sz w:val="18"/>
          <w:szCs w:val="18"/>
        </w:rPr>
        <w:t>ményekre vonatkozó előírásoknak, osztályozásoknak, csomagolási és feliratozási szabályoknak. Nem foglalja magába azo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ban minden esetben az összes, kimerítő információt. A felhasználó felelőssége értékelni a biztonsági adatlap rá vonatkozó i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53332D" w:rsidTr="002F47E3">
        <w:tc>
          <w:tcPr>
            <w:tcW w:w="1497" w:type="dxa"/>
            <w:vAlign w:val="center"/>
          </w:tcPr>
          <w:p w:rsidR="0053332D" w:rsidRDefault="0053332D" w:rsidP="002F47E3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53332D" w:rsidRDefault="0053332D" w:rsidP="002F47E3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53332D" w:rsidRDefault="00D71F92" w:rsidP="00D71F92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2016.01</w:t>
            </w:r>
            <w:r w:rsidR="0053332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5333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53332D" w:rsidRDefault="0053332D" w:rsidP="002F47E3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8"/>
      <w:footerReference w:type="default" r:id="rId9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050" w:rsidRDefault="004F4050">
      <w:r>
        <w:separator/>
      </w:r>
    </w:p>
  </w:endnote>
  <w:endnote w:type="continuationSeparator" w:id="1">
    <w:p w:rsidR="004F4050" w:rsidRDefault="004F4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050" w:rsidRDefault="004F4050">
      <w:r>
        <w:separator/>
      </w:r>
    </w:p>
  </w:footnote>
  <w:footnote w:type="continuationSeparator" w:id="1">
    <w:p w:rsidR="004F4050" w:rsidRDefault="004F40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53332D" w:rsidRPr="00CE2EEE" w:rsidRDefault="0053332D" w:rsidP="0053332D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063D14" w:rsidP="00530E95">
    <w:pPr>
      <w:pStyle w:val="lfej"/>
      <w:jc w:val="center"/>
      <w:rPr>
        <w:rFonts w:ascii="Arial" w:hAnsi="Arial" w:cs="Arial"/>
        <w:sz w:val="28"/>
        <w:szCs w:val="28"/>
      </w:rPr>
    </w:pPr>
    <w:r w:rsidRPr="00063D14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671559">
      <w:tc>
        <w:tcPr>
          <w:tcW w:w="3406" w:type="dxa"/>
          <w:shd w:val="clear" w:color="auto" w:fill="auto"/>
        </w:tcPr>
        <w:p w:rsidR="00530E95" w:rsidRPr="00671559" w:rsidRDefault="00063D14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Canopus 10W/40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D71F92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063D14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2013.03</w:t>
          </w:r>
          <w:r w:rsidR="002225EA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53332D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2016.01.22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273D41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273D41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D71F92">
            <w:rPr>
              <w:rFonts w:ascii="Arial" w:hAnsi="Arial" w:cs="Arial"/>
              <w:noProof/>
              <w:sz w:val="20"/>
              <w:szCs w:val="20"/>
            </w:rPr>
            <w:t>7</w:t>
          </w:r>
          <w:r w:rsidR="00273D41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53332D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671559"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3D14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63FEA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73D41"/>
    <w:rsid w:val="0028110B"/>
    <w:rsid w:val="00281F92"/>
    <w:rsid w:val="00286F68"/>
    <w:rsid w:val="00297CFB"/>
    <w:rsid w:val="002A0998"/>
    <w:rsid w:val="002A1276"/>
    <w:rsid w:val="002A169A"/>
    <w:rsid w:val="002A3C4E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D1C03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C6783"/>
    <w:rsid w:val="004D032B"/>
    <w:rsid w:val="004D4E80"/>
    <w:rsid w:val="004E4CFB"/>
    <w:rsid w:val="004F4050"/>
    <w:rsid w:val="00501561"/>
    <w:rsid w:val="00526E9F"/>
    <w:rsid w:val="00530E95"/>
    <w:rsid w:val="0053332D"/>
    <w:rsid w:val="00546BE9"/>
    <w:rsid w:val="005536D0"/>
    <w:rsid w:val="00565FB7"/>
    <w:rsid w:val="00566D29"/>
    <w:rsid w:val="005745FC"/>
    <w:rsid w:val="005761CB"/>
    <w:rsid w:val="00596AC5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9749C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A0"/>
    <w:rsid w:val="00B916A5"/>
    <w:rsid w:val="00B96E39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74084"/>
    <w:rsid w:val="00C77B5C"/>
    <w:rsid w:val="00C911BC"/>
    <w:rsid w:val="00C935DE"/>
    <w:rsid w:val="00CA325D"/>
    <w:rsid w:val="00CB7924"/>
    <w:rsid w:val="00CC7985"/>
    <w:rsid w:val="00CD75D0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71F92"/>
    <w:rsid w:val="00D91C9C"/>
    <w:rsid w:val="00D92784"/>
    <w:rsid w:val="00D92D10"/>
    <w:rsid w:val="00DA5182"/>
    <w:rsid w:val="00DA5B8B"/>
    <w:rsid w:val="00DC1848"/>
    <w:rsid w:val="00DD120A"/>
    <w:rsid w:val="00DE5EF2"/>
    <w:rsid w:val="00DF5689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9749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rsid w:val="005333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rsid w:val="005333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EE7E1-9552-40B0-9B14-B77D3465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1646</Words>
  <Characters>11359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2016-05-30T09:56:00Z</dcterms:created>
  <dcterms:modified xsi:type="dcterms:W3CDTF">2016-06-03T11:41:00Z</dcterms:modified>
</cp:coreProperties>
</file>